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8548B" w:rsidRDefault="00977206" w:rsidP="00787F7C">
      <w:pPr>
        <w:pStyle w:val="a3"/>
        <w:jc w:val="center"/>
        <w:rPr>
          <w:rFonts w:ascii="Times New Roman" w:hAnsi="Times New Roman" w:cs="Times New Roman"/>
          <w:b/>
          <w:sz w:val="24"/>
          <w:szCs w:val="24"/>
        </w:rPr>
      </w:pPr>
      <w:bookmarkStart w:id="0" w:name="_GoBack"/>
      <w:r w:rsidRPr="00977206">
        <w:rPr>
          <w:rFonts w:ascii="Times New Roman" w:hAnsi="Times New Roman" w:cs="Times New Roman"/>
          <w:b/>
          <w:noProof/>
          <w:sz w:val="24"/>
          <w:szCs w:val="24"/>
        </w:rPr>
        <w:drawing>
          <wp:inline distT="0" distB="0" distL="0" distR="0">
            <wp:extent cx="6391411" cy="8772525"/>
            <wp:effectExtent l="0" t="0" r="9525" b="0"/>
            <wp:docPr id="1" name="Рисунок 1" descr="C:\Users\ICL\Desktop\тыш\1 0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ICL\Desktop\тыш\1 01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3187" cy="877496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 w:rsidR="0048548B" w:rsidRDefault="0048548B" w:rsidP="003C38A2">
      <w:pPr>
        <w:spacing w:after="0" w:line="240" w:lineRule="auto"/>
        <w:rPr>
          <w:rFonts w:ascii="Times New Roman" w:hAnsi="Times New Roman" w:cs="Times New Roman"/>
          <w:b/>
          <w:sz w:val="24"/>
          <w:szCs w:val="24"/>
        </w:rPr>
      </w:pPr>
    </w:p>
    <w:p w:rsidR="003C38A2" w:rsidRDefault="003C38A2" w:rsidP="003C38A2">
      <w:pPr>
        <w:spacing w:after="0" w:line="240" w:lineRule="auto"/>
        <w:rPr>
          <w:rFonts w:ascii="Times New Roman" w:hAnsi="Times New Roman" w:cs="Times New Roman"/>
          <w:b/>
          <w:bCs/>
          <w:sz w:val="32"/>
          <w:szCs w:val="48"/>
        </w:rPr>
      </w:pPr>
    </w:p>
    <w:p w:rsidR="00787F7C" w:rsidRDefault="00787F7C" w:rsidP="007E25DF">
      <w:pPr>
        <w:pStyle w:val="a3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lastRenderedPageBreak/>
        <w:t>1. Общие положения</w:t>
      </w:r>
    </w:p>
    <w:p w:rsidR="00787F7C" w:rsidRPr="0073183C" w:rsidRDefault="00787F7C" w:rsidP="00787F7C">
      <w:pPr>
        <w:pStyle w:val="a3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 xml:space="preserve">1.1.Настоящее положение </w:t>
      </w:r>
      <w:r w:rsidRPr="0073183C">
        <w:rPr>
          <w:rFonts w:ascii="Times New Roman" w:hAnsi="Times New Roman"/>
          <w:color w:val="000000"/>
          <w:sz w:val="24"/>
          <w:szCs w:val="24"/>
        </w:rPr>
        <w:t>регулирует правила применения к учащимся</w:t>
      </w:r>
      <w:r w:rsidR="0002447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73183C" w:rsidRPr="0073183C">
        <w:rPr>
          <w:rFonts w:ascii="Times New Roman" w:hAnsi="Times New Roman" w:cs="Times New Roman"/>
          <w:sz w:val="24"/>
          <w:szCs w:val="24"/>
        </w:rPr>
        <w:t>муниципального бюджетного общеобразовательного учреждения «</w:t>
      </w:r>
      <w:proofErr w:type="spellStart"/>
      <w:r w:rsidR="0073183C" w:rsidRPr="0073183C">
        <w:rPr>
          <w:rFonts w:ascii="Times New Roman" w:hAnsi="Times New Roman" w:cs="Times New Roman"/>
          <w:sz w:val="24"/>
          <w:szCs w:val="24"/>
        </w:rPr>
        <w:t>Изминская</w:t>
      </w:r>
      <w:proofErr w:type="spellEnd"/>
      <w:r w:rsidR="0073183C" w:rsidRPr="0073183C">
        <w:rPr>
          <w:rFonts w:ascii="Times New Roman" w:hAnsi="Times New Roman" w:cs="Times New Roman"/>
          <w:sz w:val="24"/>
          <w:szCs w:val="24"/>
        </w:rPr>
        <w:t xml:space="preserve"> средняя общеобразовательная школа Сабинского муниципального района Республики Татарстан»</w:t>
      </w:r>
      <w:r w:rsidR="007E25DF" w:rsidRPr="0073183C">
        <w:rPr>
          <w:rFonts w:ascii="Times New Roman" w:hAnsi="Times New Roman" w:cs="Times New Roman"/>
          <w:sz w:val="24"/>
          <w:szCs w:val="24"/>
        </w:rPr>
        <w:t xml:space="preserve"> (далее – </w:t>
      </w:r>
      <w:r w:rsidR="008F0390">
        <w:rPr>
          <w:rFonts w:ascii="Times New Roman" w:hAnsi="Times New Roman" w:cs="Times New Roman"/>
          <w:sz w:val="24"/>
          <w:szCs w:val="24"/>
        </w:rPr>
        <w:t>Школа</w:t>
      </w:r>
      <w:r w:rsidR="007E25DF" w:rsidRPr="0073183C">
        <w:rPr>
          <w:rFonts w:ascii="Times New Roman" w:hAnsi="Times New Roman" w:cs="Times New Roman"/>
          <w:sz w:val="24"/>
          <w:szCs w:val="24"/>
        </w:rPr>
        <w:t>)</w:t>
      </w:r>
      <w:r w:rsidR="00FA1FD6">
        <w:rPr>
          <w:rFonts w:ascii="Times New Roman" w:hAnsi="Times New Roman" w:cs="Times New Roman"/>
          <w:sz w:val="24"/>
          <w:szCs w:val="24"/>
        </w:rPr>
        <w:t xml:space="preserve"> </w:t>
      </w:r>
      <w:r w:rsidRPr="0073183C">
        <w:rPr>
          <w:rFonts w:ascii="Times New Roman" w:hAnsi="Times New Roman"/>
          <w:sz w:val="24"/>
          <w:szCs w:val="24"/>
        </w:rPr>
        <w:t>мер поощрения и дисциплинарного взыскания</w:t>
      </w:r>
      <w:r w:rsidR="00024477">
        <w:rPr>
          <w:rFonts w:ascii="Times New Roman" w:hAnsi="Times New Roman"/>
          <w:sz w:val="24"/>
          <w:szCs w:val="24"/>
        </w:rPr>
        <w:t xml:space="preserve"> </w:t>
      </w:r>
      <w:r w:rsidRPr="0073183C">
        <w:rPr>
          <w:rFonts w:ascii="Times New Roman" w:hAnsi="Times New Roman"/>
          <w:sz w:val="24"/>
          <w:szCs w:val="24"/>
        </w:rPr>
        <w:t xml:space="preserve">учащихся. </w:t>
      </w:r>
    </w:p>
    <w:p w:rsidR="00787F7C" w:rsidRPr="0073183C" w:rsidRDefault="00787F7C" w:rsidP="008F0390">
      <w:pPr>
        <w:spacing w:after="0" w:line="240" w:lineRule="auto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color w:val="000000"/>
          <w:sz w:val="24"/>
          <w:szCs w:val="24"/>
        </w:rPr>
        <w:t xml:space="preserve">1.2. </w:t>
      </w:r>
      <w:proofErr w:type="gramStart"/>
      <w:r w:rsidRPr="0073183C">
        <w:rPr>
          <w:rFonts w:ascii="Times New Roman" w:hAnsi="Times New Roman"/>
          <w:color w:val="000000"/>
          <w:sz w:val="24"/>
          <w:szCs w:val="24"/>
        </w:rPr>
        <w:t>Положение</w:t>
      </w:r>
      <w:r w:rsidR="00DB5A2F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Pr="0073183C">
        <w:rPr>
          <w:rFonts w:ascii="Times New Roman" w:hAnsi="Times New Roman"/>
          <w:color w:val="000000"/>
          <w:sz w:val="24"/>
          <w:szCs w:val="24"/>
        </w:rPr>
        <w:t>разработано</w:t>
      </w:r>
      <w:proofErr w:type="gramEnd"/>
      <w:r w:rsidRPr="0073183C">
        <w:rPr>
          <w:rFonts w:ascii="Times New Roman" w:hAnsi="Times New Roman"/>
          <w:color w:val="000000"/>
          <w:sz w:val="24"/>
          <w:szCs w:val="24"/>
        </w:rPr>
        <w:t xml:space="preserve"> на основе Федерального Закона от 29 декабря 2012</w:t>
      </w:r>
      <w:r w:rsidR="00DB5A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color w:val="000000"/>
          <w:sz w:val="24"/>
          <w:szCs w:val="24"/>
        </w:rPr>
        <w:t>г. № 273-ФЗ «Закон об образовании в Российской Федерации»,</w:t>
      </w:r>
      <w:r w:rsidR="00024477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color w:val="000000"/>
          <w:sz w:val="24"/>
          <w:szCs w:val="24"/>
        </w:rPr>
        <w:t xml:space="preserve">приказа </w:t>
      </w:r>
      <w:proofErr w:type="spellStart"/>
      <w:r w:rsidRPr="0073183C">
        <w:rPr>
          <w:rFonts w:ascii="Times New Roman" w:hAnsi="Times New Roman"/>
          <w:color w:val="000000"/>
          <w:sz w:val="24"/>
          <w:szCs w:val="24"/>
        </w:rPr>
        <w:t>Минобрнауки</w:t>
      </w:r>
      <w:proofErr w:type="spellEnd"/>
      <w:r w:rsidRPr="0073183C">
        <w:rPr>
          <w:rFonts w:ascii="Times New Roman" w:hAnsi="Times New Roman"/>
          <w:color w:val="000000"/>
          <w:sz w:val="24"/>
          <w:szCs w:val="24"/>
        </w:rPr>
        <w:t xml:space="preserve"> России от 15.03.2013</w:t>
      </w:r>
      <w:r w:rsidR="00DB5A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color w:val="000000"/>
          <w:sz w:val="24"/>
          <w:szCs w:val="24"/>
        </w:rPr>
        <w:t xml:space="preserve">г. №185 "Об утверждении Порядка применения 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color w:val="000000"/>
          <w:sz w:val="24"/>
          <w:szCs w:val="24"/>
        </w:rPr>
        <w:t>к учащимся и снятия с учащихся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color w:val="000000"/>
          <w:sz w:val="24"/>
          <w:szCs w:val="24"/>
        </w:rPr>
        <w:t>мер дисциплинарного взыскания"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 (с изменениями,  утвержденны</w:t>
      </w:r>
      <w:r w:rsidR="004E2DCF">
        <w:rPr>
          <w:rFonts w:ascii="Times New Roman" w:hAnsi="Times New Roman"/>
          <w:color w:val="000000"/>
          <w:sz w:val="24"/>
          <w:szCs w:val="24"/>
        </w:rPr>
        <w:t>х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  </w:t>
      </w:r>
      <w:r w:rsidR="00DB5A2F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8F0390" w:rsidRPr="008F0390">
        <w:rPr>
          <w:rFonts w:ascii="Times New Roman" w:hAnsi="Times New Roman"/>
          <w:color w:val="000000"/>
          <w:sz w:val="24"/>
          <w:szCs w:val="24"/>
        </w:rPr>
        <w:t>приказом Министерства образования и науки Российской Федерации от 15 марта 2013 г. N 185"</w:t>
      </w:r>
      <w:r w:rsidR="008F0390">
        <w:rPr>
          <w:rFonts w:ascii="Times New Roman" w:hAnsi="Times New Roman"/>
          <w:color w:val="000000"/>
          <w:sz w:val="24"/>
          <w:szCs w:val="24"/>
        </w:rPr>
        <w:t xml:space="preserve">), </w:t>
      </w:r>
      <w:r w:rsidRPr="0073183C">
        <w:rPr>
          <w:rFonts w:ascii="Times New Roman" w:hAnsi="Times New Roman"/>
          <w:sz w:val="24"/>
          <w:szCs w:val="24"/>
        </w:rPr>
        <w:t xml:space="preserve">Конвенцией ООН о правах ребенка, Уставом </w:t>
      </w:r>
      <w:r w:rsidR="008F0390">
        <w:rPr>
          <w:rFonts w:ascii="Times New Roman" w:hAnsi="Times New Roman"/>
          <w:sz w:val="24"/>
          <w:szCs w:val="24"/>
        </w:rPr>
        <w:t>Школы</w:t>
      </w:r>
      <w:r w:rsidRPr="0073183C">
        <w:rPr>
          <w:rFonts w:ascii="Times New Roman" w:hAnsi="Times New Roman"/>
          <w:sz w:val="24"/>
          <w:szCs w:val="24"/>
        </w:rPr>
        <w:t xml:space="preserve"> и настоящим Положением.</w:t>
      </w:r>
    </w:p>
    <w:p w:rsidR="00787F7C" w:rsidRDefault="00787F7C" w:rsidP="00787F7C">
      <w:pPr>
        <w:pStyle w:val="a3"/>
        <w:jc w:val="both"/>
        <w:rPr>
          <w:rFonts w:ascii="Times New Roman" w:hAnsi="Times New Roman" w:cs="Times New Roman"/>
          <w:b/>
          <w:sz w:val="24"/>
          <w:szCs w:val="24"/>
        </w:rPr>
      </w:pPr>
    </w:p>
    <w:p w:rsidR="00787F7C" w:rsidRDefault="00787F7C" w:rsidP="007E25DF">
      <w:pPr>
        <w:pStyle w:val="a3"/>
        <w:jc w:val="center"/>
        <w:rPr>
          <w:rFonts w:ascii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2. Цель и задачи</w:t>
      </w:r>
    </w:p>
    <w:p w:rsidR="00787F7C" w:rsidRPr="0073183C" w:rsidRDefault="00787F7C" w:rsidP="00787F7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183C">
        <w:rPr>
          <w:rFonts w:ascii="Times New Roman" w:hAnsi="Times New Roman" w:cs="Times New Roman"/>
          <w:color w:val="000000"/>
          <w:sz w:val="24"/>
          <w:szCs w:val="24"/>
        </w:rPr>
        <w:t xml:space="preserve">2.1. Цель: обеспечение в </w:t>
      </w:r>
      <w:r w:rsidR="007E25DF" w:rsidRPr="0073183C">
        <w:rPr>
          <w:rFonts w:ascii="Times New Roman" w:hAnsi="Times New Roman" w:cs="Times New Roman"/>
          <w:color w:val="000000"/>
          <w:sz w:val="24"/>
          <w:szCs w:val="24"/>
        </w:rPr>
        <w:t>учреждении</w:t>
      </w:r>
      <w:r w:rsidRPr="0073183C">
        <w:rPr>
          <w:rFonts w:ascii="Times New Roman" w:hAnsi="Times New Roman" w:cs="Times New Roman"/>
          <w:color w:val="000000"/>
          <w:sz w:val="24"/>
          <w:szCs w:val="24"/>
        </w:rPr>
        <w:t xml:space="preserve"> благоприятной творческой обстановки для плодотворной учёбы и работы.</w:t>
      </w:r>
    </w:p>
    <w:p w:rsidR="00787F7C" w:rsidRPr="0073183C" w:rsidRDefault="00787F7C" w:rsidP="00787F7C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color w:val="000000"/>
          <w:sz w:val="24"/>
          <w:szCs w:val="24"/>
        </w:rPr>
      </w:pPr>
      <w:r w:rsidRPr="0073183C">
        <w:rPr>
          <w:rFonts w:ascii="Times New Roman" w:hAnsi="Times New Roman" w:cs="Times New Roman"/>
          <w:color w:val="000000"/>
          <w:sz w:val="24"/>
          <w:szCs w:val="24"/>
        </w:rPr>
        <w:t>2.2.Задачи:</w:t>
      </w:r>
    </w:p>
    <w:p w:rsidR="00787F7C" w:rsidRPr="00992185" w:rsidRDefault="00787F7C" w:rsidP="00992185">
      <w:pPr>
        <w:pStyle w:val="a4"/>
        <w:numPr>
          <w:ilvl w:val="0"/>
          <w:numId w:val="7"/>
        </w:numPr>
        <w:shd w:val="clear" w:color="auto" w:fill="FFFFFF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2185">
        <w:rPr>
          <w:rFonts w:ascii="Times New Roman" w:hAnsi="Times New Roman"/>
          <w:color w:val="000000"/>
          <w:sz w:val="24"/>
          <w:szCs w:val="24"/>
        </w:rPr>
        <w:t xml:space="preserve">поддержание порядка, основанного на сознательной дисциплине и демократических началах организации учебного процесса; </w:t>
      </w:r>
    </w:p>
    <w:p w:rsidR="00787F7C" w:rsidRPr="00992185" w:rsidRDefault="00787F7C" w:rsidP="00992185">
      <w:pPr>
        <w:pStyle w:val="a4"/>
        <w:numPr>
          <w:ilvl w:val="0"/>
          <w:numId w:val="7"/>
        </w:numPr>
        <w:shd w:val="clear" w:color="auto" w:fill="FFFFFF"/>
        <w:spacing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992185">
        <w:rPr>
          <w:rFonts w:ascii="Times New Roman" w:hAnsi="Times New Roman"/>
          <w:color w:val="000000"/>
          <w:sz w:val="24"/>
          <w:szCs w:val="24"/>
        </w:rPr>
        <w:t>подготовкаучащихсяк ответственной жизни в свободном обществе.</w:t>
      </w:r>
    </w:p>
    <w:p w:rsidR="007E25DF" w:rsidRDefault="007E25DF" w:rsidP="00787F7C">
      <w:pPr>
        <w:pStyle w:val="a4"/>
        <w:spacing w:line="240" w:lineRule="auto"/>
        <w:ind w:left="0"/>
        <w:jc w:val="both"/>
        <w:rPr>
          <w:rFonts w:ascii="Times New Roman" w:hAnsi="Times New Roman"/>
          <w:b/>
          <w:sz w:val="24"/>
          <w:szCs w:val="24"/>
        </w:rPr>
      </w:pPr>
    </w:p>
    <w:p w:rsidR="00787F7C" w:rsidRDefault="00787F7C" w:rsidP="007E25DF">
      <w:pPr>
        <w:pStyle w:val="a4"/>
        <w:spacing w:line="240" w:lineRule="auto"/>
        <w:ind w:left="0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3. Поощрения</w:t>
      </w:r>
    </w:p>
    <w:p w:rsidR="00787F7C" w:rsidRPr="0073183C" w:rsidRDefault="00787F7C" w:rsidP="00787F7C">
      <w:pPr>
        <w:pStyle w:val="a4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 xml:space="preserve">3.1. </w:t>
      </w:r>
      <w:r w:rsidR="00992185" w:rsidRPr="0073183C">
        <w:rPr>
          <w:rFonts w:ascii="Times New Roman" w:hAnsi="Times New Roman"/>
          <w:sz w:val="24"/>
          <w:szCs w:val="24"/>
        </w:rPr>
        <w:t>У</w:t>
      </w:r>
      <w:r w:rsidRPr="0073183C">
        <w:rPr>
          <w:rFonts w:ascii="Times New Roman" w:hAnsi="Times New Roman"/>
          <w:sz w:val="24"/>
          <w:szCs w:val="24"/>
        </w:rPr>
        <w:t xml:space="preserve">чащиеся </w:t>
      </w:r>
      <w:r w:rsidR="008F0390">
        <w:rPr>
          <w:rFonts w:ascii="Times New Roman" w:hAnsi="Times New Roman"/>
          <w:color w:val="000000"/>
          <w:sz w:val="24"/>
          <w:szCs w:val="24"/>
        </w:rPr>
        <w:t>школы</w:t>
      </w:r>
      <w:r w:rsidR="007E25DF" w:rsidRPr="0073183C"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73183C">
        <w:rPr>
          <w:rFonts w:ascii="Times New Roman" w:hAnsi="Times New Roman"/>
          <w:sz w:val="24"/>
          <w:szCs w:val="24"/>
        </w:rPr>
        <w:t>поощряются за:</w:t>
      </w:r>
    </w:p>
    <w:p w:rsidR="00787F7C" w:rsidRPr="0073183C" w:rsidRDefault="007E25DF" w:rsidP="00992185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 xml:space="preserve">особые </w:t>
      </w:r>
      <w:r w:rsidR="00787F7C" w:rsidRPr="0073183C">
        <w:rPr>
          <w:rFonts w:ascii="Times New Roman" w:hAnsi="Times New Roman"/>
          <w:sz w:val="24"/>
          <w:szCs w:val="24"/>
        </w:rPr>
        <w:t>успехи в обучении;</w:t>
      </w:r>
    </w:p>
    <w:p w:rsidR="00992185" w:rsidRPr="0073183C" w:rsidRDefault="00992185" w:rsidP="00992185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>п</w:t>
      </w:r>
      <w:r w:rsidR="00787F7C" w:rsidRPr="0073183C">
        <w:rPr>
          <w:rFonts w:ascii="Times New Roman" w:hAnsi="Times New Roman"/>
          <w:sz w:val="24"/>
          <w:szCs w:val="24"/>
        </w:rPr>
        <w:t>ризовы</w:t>
      </w:r>
      <w:r w:rsidRPr="0073183C">
        <w:rPr>
          <w:rFonts w:ascii="Times New Roman" w:hAnsi="Times New Roman"/>
          <w:sz w:val="24"/>
          <w:szCs w:val="24"/>
        </w:rPr>
        <w:t>е</w:t>
      </w:r>
      <w:r w:rsidR="00787F7C" w:rsidRPr="0073183C">
        <w:rPr>
          <w:rFonts w:ascii="Times New Roman" w:hAnsi="Times New Roman"/>
          <w:sz w:val="24"/>
          <w:szCs w:val="24"/>
        </w:rPr>
        <w:t xml:space="preserve"> мест</w:t>
      </w:r>
      <w:r w:rsidRPr="0073183C">
        <w:rPr>
          <w:rFonts w:ascii="Times New Roman" w:hAnsi="Times New Roman"/>
          <w:sz w:val="24"/>
          <w:szCs w:val="24"/>
        </w:rPr>
        <w:t>а</w:t>
      </w:r>
      <w:r w:rsidR="00787F7C" w:rsidRPr="0073183C">
        <w:rPr>
          <w:rFonts w:ascii="Times New Roman" w:hAnsi="Times New Roman"/>
          <w:sz w:val="24"/>
          <w:szCs w:val="24"/>
        </w:rPr>
        <w:t xml:space="preserve"> в олимпиадах, конкурсах и спортивных состязаниях</w:t>
      </w:r>
      <w:r w:rsidR="007E25DF" w:rsidRPr="0073183C">
        <w:rPr>
          <w:rFonts w:ascii="Times New Roman" w:hAnsi="Times New Roman"/>
          <w:sz w:val="24"/>
          <w:szCs w:val="24"/>
        </w:rPr>
        <w:t>;</w:t>
      </w:r>
    </w:p>
    <w:p w:rsidR="00787F7C" w:rsidRPr="0073183C" w:rsidRDefault="00787F7C" w:rsidP="00992185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>общественную полезную деятельность;</w:t>
      </w:r>
    </w:p>
    <w:p w:rsidR="00787F7C" w:rsidRPr="0073183C" w:rsidRDefault="00787F7C" w:rsidP="00992185">
      <w:pPr>
        <w:pStyle w:val="a4"/>
        <w:numPr>
          <w:ilvl w:val="0"/>
          <w:numId w:val="6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>благородные поступки.</w:t>
      </w:r>
    </w:p>
    <w:p w:rsidR="00787F7C" w:rsidRDefault="00787F7C" w:rsidP="00787F7C">
      <w:pPr>
        <w:pStyle w:val="a4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 xml:space="preserve">3.2. </w:t>
      </w:r>
      <w:r>
        <w:rPr>
          <w:rFonts w:ascii="Times New Roman" w:hAnsi="Times New Roman"/>
          <w:sz w:val="24"/>
          <w:szCs w:val="24"/>
        </w:rPr>
        <w:t xml:space="preserve">В </w:t>
      </w:r>
      <w:r w:rsidR="008F0390">
        <w:rPr>
          <w:rFonts w:ascii="Times New Roman" w:hAnsi="Times New Roman"/>
          <w:color w:val="000000"/>
          <w:sz w:val="24"/>
          <w:szCs w:val="24"/>
        </w:rPr>
        <w:t>школе</w:t>
      </w:r>
      <w:r w:rsidR="006008A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применяются следующие виды поощрений:</w:t>
      </w:r>
    </w:p>
    <w:p w:rsidR="00787F7C" w:rsidRDefault="00787F7C" w:rsidP="00992185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объявление благодарности;</w:t>
      </w:r>
    </w:p>
    <w:p w:rsidR="00992185" w:rsidRPr="000008DE" w:rsidRDefault="00992185" w:rsidP="00992185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0008DE">
        <w:rPr>
          <w:rFonts w:ascii="Times New Roman" w:hAnsi="Times New Roman"/>
          <w:sz w:val="24"/>
          <w:szCs w:val="24"/>
        </w:rPr>
        <w:t>награждение похвальным листом «За отличные успехи в учении» (</w:t>
      </w:r>
      <w:r w:rsidR="006008A9">
        <w:rPr>
          <w:rFonts w:ascii="Times New Roman" w:hAnsi="Times New Roman"/>
          <w:sz w:val="24"/>
          <w:szCs w:val="24"/>
        </w:rPr>
        <w:t>учащихся</w:t>
      </w:r>
      <w:r w:rsidRPr="000008DE">
        <w:rPr>
          <w:rFonts w:ascii="Times New Roman" w:hAnsi="Times New Roman"/>
          <w:sz w:val="24"/>
          <w:szCs w:val="24"/>
        </w:rPr>
        <w:t xml:space="preserve"> переводного класса, имеющих </w:t>
      </w:r>
      <w:r w:rsidR="006008A9" w:rsidRPr="000008DE">
        <w:rPr>
          <w:rFonts w:ascii="Times New Roman" w:hAnsi="Times New Roman"/>
          <w:sz w:val="24"/>
          <w:szCs w:val="24"/>
        </w:rPr>
        <w:t>че</w:t>
      </w:r>
      <w:r w:rsidR="006008A9">
        <w:rPr>
          <w:rFonts w:ascii="Times New Roman" w:hAnsi="Times New Roman"/>
          <w:sz w:val="24"/>
          <w:szCs w:val="24"/>
        </w:rPr>
        <w:t xml:space="preserve">твертные и годовые отметки «5» </w:t>
      </w:r>
      <w:r w:rsidRPr="000008DE">
        <w:rPr>
          <w:rFonts w:ascii="Times New Roman" w:hAnsi="Times New Roman"/>
          <w:sz w:val="24"/>
          <w:szCs w:val="24"/>
        </w:rPr>
        <w:t>по всем предметам, изучавшимся в этом классе</w:t>
      </w:r>
      <w:r>
        <w:rPr>
          <w:rFonts w:ascii="Times New Roman" w:hAnsi="Times New Roman"/>
          <w:sz w:val="24"/>
          <w:szCs w:val="24"/>
        </w:rPr>
        <w:t>);</w:t>
      </w:r>
    </w:p>
    <w:p w:rsidR="00787F7C" w:rsidRDefault="00787F7C" w:rsidP="00992185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награждение грамотой</w:t>
      </w:r>
      <w:r w:rsidR="00992185">
        <w:rPr>
          <w:rFonts w:ascii="Times New Roman" w:hAnsi="Times New Roman"/>
          <w:sz w:val="24"/>
          <w:szCs w:val="24"/>
        </w:rPr>
        <w:t>, дипломом</w:t>
      </w:r>
      <w:r>
        <w:rPr>
          <w:rFonts w:ascii="Times New Roman" w:hAnsi="Times New Roman"/>
          <w:sz w:val="24"/>
          <w:szCs w:val="24"/>
        </w:rPr>
        <w:t xml:space="preserve"> или благодарственным письмом;</w:t>
      </w:r>
    </w:p>
    <w:p w:rsidR="00787F7C" w:rsidRDefault="00787F7C" w:rsidP="00992185">
      <w:pPr>
        <w:pStyle w:val="a4"/>
        <w:numPr>
          <w:ilvl w:val="0"/>
          <w:numId w:val="5"/>
        </w:numPr>
        <w:spacing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награждение ценным подарко</w:t>
      </w:r>
      <w:r w:rsidRPr="00AB0A23">
        <w:rPr>
          <w:rFonts w:ascii="Times New Roman" w:hAnsi="Times New Roman"/>
          <w:sz w:val="24"/>
          <w:szCs w:val="24"/>
        </w:rPr>
        <w:t>м</w:t>
      </w:r>
      <w:r w:rsidR="00AB0A23" w:rsidRPr="00AB0A23">
        <w:rPr>
          <w:rFonts w:ascii="Times New Roman" w:hAnsi="Times New Roman"/>
          <w:sz w:val="24"/>
          <w:szCs w:val="24"/>
        </w:rPr>
        <w:t>.</w:t>
      </w:r>
    </w:p>
    <w:p w:rsidR="00787F7C" w:rsidRPr="00787F7C" w:rsidRDefault="00787F7C" w:rsidP="00787F7C">
      <w:pPr>
        <w:pStyle w:val="a4"/>
        <w:spacing w:line="240" w:lineRule="auto"/>
        <w:ind w:left="0"/>
        <w:jc w:val="both"/>
        <w:rPr>
          <w:rFonts w:ascii="Times New Roman" w:hAnsi="Times New Roman"/>
          <w:color w:val="FF0000"/>
          <w:sz w:val="24"/>
          <w:szCs w:val="24"/>
        </w:rPr>
      </w:pPr>
      <w:r w:rsidRPr="0073183C">
        <w:rPr>
          <w:rFonts w:ascii="Times New Roman" w:hAnsi="Times New Roman"/>
          <w:sz w:val="24"/>
          <w:szCs w:val="24"/>
        </w:rPr>
        <w:t>3.3. Поощрения</w:t>
      </w:r>
      <w:r>
        <w:rPr>
          <w:rFonts w:ascii="Times New Roman" w:hAnsi="Times New Roman"/>
          <w:sz w:val="24"/>
          <w:szCs w:val="24"/>
        </w:rPr>
        <w:t xml:space="preserve"> выносятся директором </w:t>
      </w:r>
      <w:r w:rsidR="008F0390">
        <w:rPr>
          <w:rFonts w:ascii="Times New Roman" w:hAnsi="Times New Roman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 по представлению педагогического совета, классного руководителя, а также в соответствии с положениями о проводимых в </w:t>
      </w:r>
      <w:r w:rsidR="006008A9">
        <w:rPr>
          <w:rFonts w:ascii="Times New Roman" w:hAnsi="Times New Roman"/>
          <w:color w:val="000000"/>
          <w:sz w:val="24"/>
          <w:szCs w:val="24"/>
        </w:rPr>
        <w:t xml:space="preserve">учреждении </w:t>
      </w:r>
      <w:r>
        <w:rPr>
          <w:rFonts w:ascii="Times New Roman" w:hAnsi="Times New Roman"/>
          <w:sz w:val="24"/>
          <w:szCs w:val="24"/>
        </w:rPr>
        <w:t xml:space="preserve">конкурсах и соревнованиях и объявляются приказом по </w:t>
      </w:r>
      <w:r w:rsidR="008F0390">
        <w:rPr>
          <w:rFonts w:ascii="Times New Roman" w:hAnsi="Times New Roman"/>
          <w:color w:val="000000"/>
          <w:sz w:val="24"/>
          <w:szCs w:val="24"/>
        </w:rPr>
        <w:t>школе</w:t>
      </w:r>
      <w:r>
        <w:rPr>
          <w:rFonts w:ascii="Times New Roman" w:hAnsi="Times New Roman"/>
          <w:sz w:val="24"/>
          <w:szCs w:val="24"/>
        </w:rPr>
        <w:t>. Поощрения объявляются публично, доводятся до сведения учащихся</w:t>
      </w:r>
      <w:r w:rsidR="004E2DCF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и работников </w:t>
      </w:r>
      <w:r w:rsidR="008F0390">
        <w:rPr>
          <w:rFonts w:ascii="Times New Roman" w:hAnsi="Times New Roman"/>
          <w:color w:val="000000"/>
          <w:sz w:val="24"/>
          <w:szCs w:val="24"/>
        </w:rPr>
        <w:t>школы</w:t>
      </w:r>
      <w:r>
        <w:rPr>
          <w:rFonts w:ascii="Times New Roman" w:hAnsi="Times New Roman"/>
          <w:sz w:val="24"/>
          <w:szCs w:val="24"/>
        </w:rPr>
        <w:t xml:space="preserve">. </w:t>
      </w:r>
    </w:p>
    <w:p w:rsidR="00787F7C" w:rsidRDefault="00787F7C" w:rsidP="007E25DF">
      <w:pPr>
        <w:shd w:val="clear" w:color="auto" w:fill="FFFFFF"/>
        <w:tabs>
          <w:tab w:val="num" w:pos="142"/>
          <w:tab w:val="num" w:pos="792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4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sz w:val="24"/>
          <w:szCs w:val="24"/>
        </w:rPr>
        <w:t>Меры дисциплинарного взыскания</w:t>
      </w:r>
    </w:p>
    <w:p w:rsidR="00787F7C" w:rsidRDefault="00787F7C" w:rsidP="00787F7C">
      <w:pPr>
        <w:pStyle w:val="a4"/>
        <w:numPr>
          <w:ilvl w:val="1"/>
          <w:numId w:val="1"/>
        </w:numPr>
        <w:tabs>
          <w:tab w:val="num" w:pos="79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Дисциплина в </w:t>
      </w:r>
      <w:r w:rsidR="008F0390">
        <w:rPr>
          <w:rFonts w:ascii="Times New Roman" w:hAnsi="Times New Roman"/>
          <w:color w:val="000000"/>
          <w:sz w:val="24"/>
          <w:szCs w:val="24"/>
        </w:rPr>
        <w:t>школе</w:t>
      </w:r>
      <w:r w:rsidR="006008A9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поддерживается на основе уважения человеческого достоинства</w:t>
      </w:r>
      <w:r w:rsidR="00021026">
        <w:rPr>
          <w:rFonts w:ascii="Times New Roman" w:hAnsi="Times New Roman"/>
          <w:sz w:val="24"/>
          <w:szCs w:val="24"/>
        </w:rPr>
        <w:t xml:space="preserve"> учащихся</w:t>
      </w:r>
      <w:r>
        <w:rPr>
          <w:rFonts w:ascii="Times New Roman" w:hAnsi="Times New Roman"/>
          <w:sz w:val="24"/>
          <w:szCs w:val="24"/>
        </w:rPr>
        <w:t>. Применение методов физического</w:t>
      </w:r>
      <w:r w:rsidR="008F0390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и(или) психического насилия по отношению к учащимся не допускается. Запрещается применение таких мер воздействия, как удаление с урока, постановка «в угол», оставление без обеда</w:t>
      </w:r>
      <w:r w:rsidR="00021026">
        <w:rPr>
          <w:rFonts w:ascii="Times New Roman" w:hAnsi="Times New Roman"/>
          <w:sz w:val="24"/>
          <w:szCs w:val="24"/>
        </w:rPr>
        <w:t>, а также выставление уча</w:t>
      </w:r>
      <w:r>
        <w:rPr>
          <w:rFonts w:ascii="Times New Roman" w:hAnsi="Times New Roman"/>
          <w:sz w:val="24"/>
          <w:szCs w:val="24"/>
        </w:rPr>
        <w:t>щемуся неудовлетворительной оценки по предмету за недисциплинированность на уроке.</w:t>
      </w:r>
    </w:p>
    <w:p w:rsidR="00787F7C" w:rsidRDefault="00787F7C" w:rsidP="00787F7C">
      <w:pPr>
        <w:numPr>
          <w:ilvl w:val="1"/>
          <w:numId w:val="1"/>
        </w:numPr>
        <w:tabs>
          <w:tab w:val="num" w:pos="142"/>
        </w:tabs>
        <w:spacing w:after="0" w:line="240" w:lineRule="auto"/>
        <w:ind w:left="284" w:hanging="284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Грубыми нарушениями дисциплины признаются: 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>пропуски учебных занятий по неуважительным причинам;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 xml:space="preserve">постоянные драки, грубость, сквернословие; 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>систематическое издевательство над</w:t>
      </w:r>
      <w:r w:rsidR="00021026" w:rsidRPr="007E25DF">
        <w:rPr>
          <w:rFonts w:ascii="Times New Roman" w:hAnsi="Times New Roman"/>
          <w:sz w:val="24"/>
          <w:szCs w:val="24"/>
        </w:rPr>
        <w:t xml:space="preserve"> маленькими или более слабыми уча</w:t>
      </w:r>
      <w:r w:rsidRPr="007E25DF">
        <w:rPr>
          <w:rFonts w:ascii="Times New Roman" w:hAnsi="Times New Roman"/>
          <w:sz w:val="24"/>
          <w:szCs w:val="24"/>
        </w:rPr>
        <w:t>щимися;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 xml:space="preserve">драки, приводящие к телесным повреждениям; 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 xml:space="preserve">совершение правонарушений; 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>систематическая порча государственного и личного имущества;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lastRenderedPageBreak/>
        <w:t xml:space="preserve">единичные случаи нарушения общественного порядка в </w:t>
      </w:r>
      <w:r w:rsidR="008F0390">
        <w:rPr>
          <w:rFonts w:ascii="Times New Roman" w:hAnsi="Times New Roman"/>
          <w:color w:val="000000"/>
          <w:sz w:val="24"/>
          <w:szCs w:val="24"/>
        </w:rPr>
        <w:t>школе</w:t>
      </w:r>
      <w:r w:rsidRPr="007E25DF">
        <w:rPr>
          <w:rFonts w:ascii="Times New Roman" w:hAnsi="Times New Roman"/>
          <w:sz w:val="24"/>
          <w:szCs w:val="24"/>
        </w:rPr>
        <w:t>, в результате которых возникла угроза здоровью другого</w:t>
      </w:r>
      <w:r w:rsidR="008F0390">
        <w:rPr>
          <w:rFonts w:ascii="Times New Roman" w:hAnsi="Times New Roman"/>
          <w:sz w:val="24"/>
          <w:szCs w:val="24"/>
        </w:rPr>
        <w:t xml:space="preserve"> </w:t>
      </w:r>
      <w:r w:rsidRPr="007E25DF">
        <w:rPr>
          <w:rFonts w:ascii="Times New Roman" w:hAnsi="Times New Roman"/>
          <w:sz w:val="24"/>
          <w:szCs w:val="24"/>
        </w:rPr>
        <w:t>человека;</w:t>
      </w:r>
    </w:p>
    <w:p w:rsidR="00787F7C" w:rsidRPr="007E25DF" w:rsidRDefault="00787F7C" w:rsidP="007E25DF">
      <w:pPr>
        <w:pStyle w:val="a4"/>
        <w:numPr>
          <w:ilvl w:val="0"/>
          <w:numId w:val="8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>систематическое невыполнение домашнего задания, отказ от работы на уроке, постоянное отсутствие тетради, учебника, систематическое отсутствие во время проведения контрольных</w:t>
      </w:r>
      <w:r w:rsidR="008F0390">
        <w:rPr>
          <w:rFonts w:ascii="Times New Roman" w:hAnsi="Times New Roman"/>
          <w:sz w:val="24"/>
          <w:szCs w:val="24"/>
        </w:rPr>
        <w:t xml:space="preserve"> </w:t>
      </w:r>
      <w:r w:rsidRPr="007E25DF">
        <w:rPr>
          <w:rFonts w:ascii="Times New Roman" w:hAnsi="Times New Roman"/>
          <w:sz w:val="24"/>
          <w:szCs w:val="24"/>
        </w:rPr>
        <w:t>работ, частые выкрики и разговоры на</w:t>
      </w:r>
      <w:r w:rsidR="008F0390">
        <w:rPr>
          <w:rFonts w:ascii="Times New Roman" w:hAnsi="Times New Roman"/>
          <w:sz w:val="24"/>
          <w:szCs w:val="24"/>
        </w:rPr>
        <w:t xml:space="preserve"> </w:t>
      </w:r>
      <w:r w:rsidRPr="007E25DF">
        <w:rPr>
          <w:rFonts w:ascii="Times New Roman" w:hAnsi="Times New Roman"/>
          <w:sz w:val="24"/>
          <w:szCs w:val="24"/>
        </w:rPr>
        <w:t>уроках.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За неисполнение или нарушение устава </w:t>
      </w:r>
      <w:r w:rsidR="008F0390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, правил внутреннего распорядка и иных локальных нормативных актов по вопросам организации и осуществления образовательной деятельности к учащимся могут быть применены меры дисциплинарного взыскания - замечание, выговор, отчисление из </w:t>
      </w:r>
      <w:r w:rsidR="008F0390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При выборе меры дисциплинарного взыскания </w:t>
      </w:r>
      <w:r w:rsidR="008F0390">
        <w:rPr>
          <w:rFonts w:ascii="Times New Roman" w:hAnsi="Times New Roman" w:cs="Times New Roman"/>
          <w:sz w:val="24"/>
          <w:szCs w:val="24"/>
        </w:rPr>
        <w:t>школа</w:t>
      </w:r>
      <w:r w:rsidR="000244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должн</w:t>
      </w:r>
      <w:r w:rsidR="008F0390">
        <w:rPr>
          <w:rFonts w:ascii="Times New Roman" w:hAnsi="Times New Roman" w:cs="Times New Roman"/>
          <w:sz w:val="24"/>
          <w:szCs w:val="24"/>
        </w:rPr>
        <w:t>а</w:t>
      </w:r>
      <w:r>
        <w:rPr>
          <w:rFonts w:ascii="Times New Roman" w:hAnsi="Times New Roman" w:cs="Times New Roman"/>
          <w:sz w:val="24"/>
          <w:szCs w:val="24"/>
        </w:rPr>
        <w:t xml:space="preserve"> учитывать тяжесть дисциплинарного проступка, причины и обстоятельства, при которых он совершен, предыдущее поведение </w:t>
      </w:r>
      <w:r w:rsidR="006008A9">
        <w:rPr>
          <w:rFonts w:ascii="Times New Roman" w:hAnsi="Times New Roman" w:cs="Times New Roman"/>
          <w:sz w:val="24"/>
          <w:szCs w:val="24"/>
        </w:rPr>
        <w:t>учащегося</w:t>
      </w:r>
      <w:r>
        <w:rPr>
          <w:rFonts w:ascii="Times New Roman" w:hAnsi="Times New Roman" w:cs="Times New Roman"/>
          <w:sz w:val="24"/>
          <w:szCs w:val="24"/>
        </w:rPr>
        <w:t xml:space="preserve">, его психофизическое и эмоциональное состояние, а также мнение </w:t>
      </w:r>
      <w:r w:rsidR="008F0390">
        <w:rPr>
          <w:rFonts w:ascii="Times New Roman" w:hAnsi="Times New Roman" w:cs="Times New Roman"/>
          <w:sz w:val="24"/>
          <w:szCs w:val="24"/>
        </w:rPr>
        <w:t>С</w:t>
      </w:r>
      <w:r>
        <w:rPr>
          <w:rFonts w:ascii="Times New Roman" w:hAnsi="Times New Roman" w:cs="Times New Roman"/>
          <w:sz w:val="24"/>
          <w:szCs w:val="24"/>
        </w:rPr>
        <w:t>овета</w:t>
      </w:r>
      <w:r w:rsidR="00021026">
        <w:rPr>
          <w:rFonts w:ascii="Times New Roman" w:hAnsi="Times New Roman" w:cs="Times New Roman"/>
          <w:sz w:val="24"/>
          <w:szCs w:val="24"/>
        </w:rPr>
        <w:t xml:space="preserve"> </w:t>
      </w:r>
      <w:r w:rsidR="008F0390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Меры дисциплинарного воздействия</w:t>
      </w:r>
      <w:r w:rsidR="000244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применяются с соблюдением следующих принципов: </w:t>
      </w:r>
    </w:p>
    <w:p w:rsidR="00787F7C" w:rsidRPr="007E25DF" w:rsidRDefault="00787F7C" w:rsidP="007E25DF">
      <w:pPr>
        <w:pStyle w:val="a4"/>
        <w:numPr>
          <w:ilvl w:val="0"/>
          <w:numId w:val="9"/>
        </w:numPr>
        <w:tabs>
          <w:tab w:val="num" w:pos="142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 xml:space="preserve">до применения мер дисциплинарного воздействия </w:t>
      </w:r>
      <w:r w:rsidR="006008A9">
        <w:rPr>
          <w:rFonts w:ascii="Times New Roman" w:hAnsi="Times New Roman"/>
          <w:sz w:val="24"/>
          <w:szCs w:val="24"/>
        </w:rPr>
        <w:t>к учащемуся</w:t>
      </w:r>
      <w:r w:rsidRPr="007E25DF">
        <w:rPr>
          <w:rFonts w:ascii="Times New Roman" w:hAnsi="Times New Roman"/>
          <w:sz w:val="24"/>
          <w:szCs w:val="24"/>
        </w:rPr>
        <w:t xml:space="preserve"> должна быть предоставлена возможность объяснить и оправдать свой поступок в форме, соответствующей его возрасту (предоставление права на защиту);</w:t>
      </w:r>
    </w:p>
    <w:p w:rsidR="00787F7C" w:rsidRPr="007E25DF" w:rsidRDefault="00787F7C" w:rsidP="007E25DF">
      <w:pPr>
        <w:pStyle w:val="a4"/>
        <w:numPr>
          <w:ilvl w:val="0"/>
          <w:numId w:val="9"/>
        </w:numPr>
        <w:tabs>
          <w:tab w:val="num" w:pos="10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 xml:space="preserve">строгость мер дисциплинарного воздействия должна соответствовать тяжести совершенного поступка, обстоятельствам его совершения, предшествующему поведению и возрасту </w:t>
      </w:r>
      <w:r w:rsidR="006008A9">
        <w:rPr>
          <w:rFonts w:ascii="Times New Roman" w:hAnsi="Times New Roman"/>
          <w:sz w:val="24"/>
          <w:szCs w:val="24"/>
        </w:rPr>
        <w:t>учащегося</w:t>
      </w:r>
      <w:r w:rsidRPr="007E25DF">
        <w:rPr>
          <w:rFonts w:ascii="Times New Roman" w:hAnsi="Times New Roman"/>
          <w:sz w:val="24"/>
          <w:szCs w:val="24"/>
        </w:rPr>
        <w:t xml:space="preserve">: устное </w:t>
      </w:r>
      <w:proofErr w:type="gramStart"/>
      <w:r w:rsidRPr="007E25DF">
        <w:rPr>
          <w:rFonts w:ascii="Times New Roman" w:hAnsi="Times New Roman"/>
          <w:sz w:val="24"/>
          <w:szCs w:val="24"/>
        </w:rPr>
        <w:t>замечание,беседа</w:t>
      </w:r>
      <w:proofErr w:type="gramEnd"/>
      <w:r w:rsidRPr="007E25DF">
        <w:rPr>
          <w:rFonts w:ascii="Times New Roman" w:hAnsi="Times New Roman"/>
          <w:sz w:val="24"/>
          <w:szCs w:val="24"/>
        </w:rPr>
        <w:t>, вызов родителей для беседы с директором</w:t>
      </w:r>
      <w:r w:rsidR="008F0390">
        <w:rPr>
          <w:rFonts w:ascii="Times New Roman" w:hAnsi="Times New Roman"/>
          <w:sz w:val="24"/>
          <w:szCs w:val="24"/>
        </w:rPr>
        <w:t xml:space="preserve"> </w:t>
      </w:r>
      <w:r w:rsidR="008F0390">
        <w:rPr>
          <w:rFonts w:ascii="Times New Roman" w:hAnsi="Times New Roman"/>
          <w:color w:val="000000"/>
          <w:sz w:val="24"/>
          <w:szCs w:val="24"/>
        </w:rPr>
        <w:t>школы</w:t>
      </w:r>
      <w:r w:rsidRPr="007E25DF">
        <w:rPr>
          <w:rFonts w:ascii="Times New Roman" w:hAnsi="Times New Roman"/>
          <w:sz w:val="24"/>
          <w:szCs w:val="24"/>
        </w:rPr>
        <w:t>, заместителем директора по воспитательной работе, классным руководителем, со</w:t>
      </w:r>
      <w:r w:rsidR="00021026" w:rsidRPr="007E25DF">
        <w:rPr>
          <w:rFonts w:ascii="Times New Roman" w:hAnsi="Times New Roman"/>
          <w:sz w:val="24"/>
          <w:szCs w:val="24"/>
        </w:rPr>
        <w:t>общение родителям о проступке уча</w:t>
      </w:r>
      <w:r w:rsidRPr="007E25DF">
        <w:rPr>
          <w:rFonts w:ascii="Times New Roman" w:hAnsi="Times New Roman"/>
          <w:sz w:val="24"/>
          <w:szCs w:val="24"/>
        </w:rPr>
        <w:t>щегося;</w:t>
      </w:r>
    </w:p>
    <w:p w:rsidR="00787F7C" w:rsidRPr="007E25DF" w:rsidRDefault="00787F7C" w:rsidP="007E25DF">
      <w:pPr>
        <w:pStyle w:val="a4"/>
        <w:numPr>
          <w:ilvl w:val="0"/>
          <w:numId w:val="9"/>
        </w:numPr>
        <w:tabs>
          <w:tab w:val="num" w:pos="10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7E25DF">
        <w:rPr>
          <w:rFonts w:ascii="Times New Roman" w:hAnsi="Times New Roman"/>
          <w:sz w:val="24"/>
          <w:szCs w:val="24"/>
        </w:rPr>
        <w:t>применение мер дисциплинарного воздействия, не предусмотренных настоящим Положением, запрещается.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По решению </w:t>
      </w:r>
      <w:r w:rsidR="008F0390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 за неоднократное совершение дисциплинарных проступков, предусмотренных в пункте 4.3., допускается применение о</w:t>
      </w:r>
      <w:r w:rsidR="00021026">
        <w:rPr>
          <w:rFonts w:ascii="Times New Roman" w:hAnsi="Times New Roman" w:cs="Times New Roman"/>
          <w:sz w:val="24"/>
          <w:szCs w:val="24"/>
        </w:rPr>
        <w:t>тчисления несовершеннолетнего уча</w:t>
      </w:r>
      <w:r>
        <w:rPr>
          <w:rFonts w:ascii="Times New Roman" w:hAnsi="Times New Roman" w:cs="Times New Roman"/>
          <w:sz w:val="24"/>
          <w:szCs w:val="24"/>
        </w:rPr>
        <w:t>щегося, достигшего возраста пятнадцати лет, из школы,</w:t>
      </w:r>
      <w:r w:rsidR="008F0390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как меры дисциплинарного взыскания. О</w:t>
      </w:r>
      <w:r w:rsidR="00021026">
        <w:rPr>
          <w:rFonts w:ascii="Times New Roman" w:hAnsi="Times New Roman" w:cs="Times New Roman"/>
          <w:sz w:val="24"/>
          <w:szCs w:val="24"/>
        </w:rPr>
        <w:t>тчисление несовершеннолетнего уча</w:t>
      </w:r>
      <w:r>
        <w:rPr>
          <w:rFonts w:ascii="Times New Roman" w:hAnsi="Times New Roman" w:cs="Times New Roman"/>
          <w:sz w:val="24"/>
          <w:szCs w:val="24"/>
        </w:rPr>
        <w:t xml:space="preserve">щегося применяется, если иные меры дисциплинарного взыскания и меры педагогического воздействия не дали результата и дальнейшее его пребывание в </w:t>
      </w:r>
      <w:r w:rsidR="008F0390">
        <w:rPr>
          <w:rFonts w:ascii="Times New Roman" w:hAnsi="Times New Roman" w:cs="Times New Roman"/>
          <w:sz w:val="24"/>
          <w:szCs w:val="24"/>
        </w:rPr>
        <w:t>школе</w:t>
      </w:r>
      <w:r>
        <w:rPr>
          <w:rFonts w:ascii="Times New Roman" w:hAnsi="Times New Roman" w:cs="Times New Roman"/>
          <w:sz w:val="24"/>
          <w:szCs w:val="24"/>
        </w:rPr>
        <w:t xml:space="preserve"> оказывает отрицательное влияние на других</w:t>
      </w:r>
      <w:r w:rsidR="00021026">
        <w:rPr>
          <w:rFonts w:ascii="Times New Roman" w:hAnsi="Times New Roman" w:cs="Times New Roman"/>
          <w:sz w:val="24"/>
          <w:szCs w:val="24"/>
        </w:rPr>
        <w:t xml:space="preserve"> учащихся</w:t>
      </w:r>
      <w:r>
        <w:rPr>
          <w:rFonts w:ascii="Times New Roman" w:hAnsi="Times New Roman" w:cs="Times New Roman"/>
          <w:sz w:val="24"/>
          <w:szCs w:val="24"/>
        </w:rPr>
        <w:t xml:space="preserve">, нарушает их права и права работников школы, а также нормальное функционирование </w:t>
      </w:r>
      <w:r w:rsidR="008F0390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Решение об отчислении несовершеннолетнего </w:t>
      </w:r>
      <w:r w:rsidR="006008A9">
        <w:rPr>
          <w:rFonts w:ascii="Times New Roman" w:hAnsi="Times New Roman" w:cs="Times New Roman"/>
          <w:sz w:val="24"/>
          <w:szCs w:val="24"/>
        </w:rPr>
        <w:t>учащегося</w:t>
      </w:r>
      <w:r>
        <w:rPr>
          <w:rFonts w:ascii="Times New Roman" w:hAnsi="Times New Roman" w:cs="Times New Roman"/>
          <w:sz w:val="24"/>
          <w:szCs w:val="24"/>
        </w:rPr>
        <w:t>, достигшего возраста пятнадцати лет и не получившего основного общего образования, как мера дисциплинарного взыскания принимается с учетом мнения его родителей (законных представителей) и с согласия комиссии по делам несовершеннолетних и защите их прав. Решение об отчислении детей-сирот и детей, оставшихся без попечения родителей, принимается с согласия комиссии по делам несовершеннолетних и защите их прав и органа опеки и попечительства.</w:t>
      </w:r>
    </w:p>
    <w:p w:rsidR="00787F7C" w:rsidRDefault="008F0390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Школа</w:t>
      </w:r>
      <w:r w:rsidR="00787F7C">
        <w:rPr>
          <w:rFonts w:ascii="Times New Roman" w:hAnsi="Times New Roman" w:cs="Times New Roman"/>
          <w:sz w:val="24"/>
          <w:szCs w:val="24"/>
        </w:rPr>
        <w:t xml:space="preserve"> незамедлительно обязано проинформировать об отчислении несовершеннолетнего </w:t>
      </w:r>
      <w:r w:rsidR="006008A9">
        <w:rPr>
          <w:rFonts w:ascii="Times New Roman" w:hAnsi="Times New Roman" w:cs="Times New Roman"/>
          <w:sz w:val="24"/>
          <w:szCs w:val="24"/>
        </w:rPr>
        <w:t>учащегося</w:t>
      </w:r>
      <w:r w:rsidR="00787F7C">
        <w:rPr>
          <w:rFonts w:ascii="Times New Roman" w:hAnsi="Times New Roman" w:cs="Times New Roman"/>
          <w:sz w:val="24"/>
          <w:szCs w:val="24"/>
        </w:rPr>
        <w:t xml:space="preserve"> в качестве меры дисциплинарного взыскания орган местного самоуправления. Орган местного самоуправления и родители (законные предс</w:t>
      </w:r>
      <w:r w:rsidR="00021026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787F7C">
        <w:rPr>
          <w:rFonts w:ascii="Times New Roman" w:hAnsi="Times New Roman" w:cs="Times New Roman"/>
          <w:sz w:val="24"/>
          <w:szCs w:val="24"/>
        </w:rPr>
        <w:t>щегося, отчисленного из учреждения не позднее чем в месячный срок принимают меры, обеспечивающие получение несовершеннолетним учащимся общего образования.</w:t>
      </w:r>
    </w:p>
    <w:p w:rsidR="00787F7C" w:rsidRDefault="006008A9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Учащийся</w:t>
      </w:r>
      <w:r w:rsidR="00787F7C">
        <w:rPr>
          <w:rFonts w:ascii="Times New Roman" w:hAnsi="Times New Roman" w:cs="Times New Roman"/>
          <w:sz w:val="24"/>
          <w:szCs w:val="24"/>
        </w:rPr>
        <w:t>, родители (законные предс</w:t>
      </w:r>
      <w:r w:rsidR="00021026">
        <w:rPr>
          <w:rFonts w:ascii="Times New Roman" w:hAnsi="Times New Roman" w:cs="Times New Roman"/>
          <w:sz w:val="24"/>
          <w:szCs w:val="24"/>
        </w:rPr>
        <w:t>тавители) несовершеннолетнего уча</w:t>
      </w:r>
      <w:r w:rsidR="00787F7C">
        <w:rPr>
          <w:rFonts w:ascii="Times New Roman" w:hAnsi="Times New Roman" w:cs="Times New Roman"/>
          <w:sz w:val="24"/>
          <w:szCs w:val="24"/>
        </w:rPr>
        <w:t>щегося вправе обжаловать в комиссию по урегулированию споров между участниками образовательных отношений меры дисциплинарног</w:t>
      </w:r>
      <w:r w:rsidR="00021026">
        <w:rPr>
          <w:rFonts w:ascii="Times New Roman" w:hAnsi="Times New Roman" w:cs="Times New Roman"/>
          <w:sz w:val="24"/>
          <w:szCs w:val="24"/>
        </w:rPr>
        <w:t>о взыскания и их применение к уча</w:t>
      </w:r>
      <w:r w:rsidR="00787F7C">
        <w:rPr>
          <w:rFonts w:ascii="Times New Roman" w:hAnsi="Times New Roman" w:cs="Times New Roman"/>
          <w:sz w:val="24"/>
          <w:szCs w:val="24"/>
        </w:rPr>
        <w:t>щемуся.</w:t>
      </w:r>
    </w:p>
    <w:p w:rsidR="00787F7C" w:rsidRDefault="00787F7C" w:rsidP="00787F7C">
      <w:pPr>
        <w:pStyle w:val="ConsPlusNormal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Порядок применения к учащимся и снятия с учащихся</w:t>
      </w:r>
      <w:r w:rsidR="0002447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мер дисциплинарного взыскания устанавливается федеральным органом исполнительной власти, </w:t>
      </w:r>
      <w:r>
        <w:rPr>
          <w:rFonts w:ascii="Times New Roman" w:hAnsi="Times New Roman" w:cs="Times New Roman"/>
          <w:sz w:val="24"/>
          <w:szCs w:val="24"/>
        </w:rPr>
        <w:lastRenderedPageBreak/>
        <w:t>осуществляющим функции по выработке государственной политики и нормативно-правовому регулированию в сфере образования.</w:t>
      </w:r>
    </w:p>
    <w:p w:rsidR="007E25DF" w:rsidRDefault="00787F7C" w:rsidP="00787F7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Процедура исключения не может противоречить Федеральному закону</w:t>
      </w:r>
      <w:r w:rsidR="004E2D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Российской Федерации</w:t>
      </w:r>
      <w:r w:rsidR="004E2DCF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"Об образовании в Российской Федерации" </w:t>
      </w:r>
      <w:r>
        <w:rPr>
          <w:rFonts w:ascii="Times New Roman" w:hAnsi="Times New Roman" w:cs="Times New Roman"/>
          <w:sz w:val="24"/>
          <w:szCs w:val="24"/>
          <w:highlight w:val="white"/>
        </w:rPr>
        <w:t>и</w:t>
      </w:r>
      <w:r w:rsidR="00024477">
        <w:rPr>
          <w:rFonts w:ascii="Times New Roman" w:hAnsi="Times New Roman" w:cs="Times New Roman"/>
          <w:sz w:val="24"/>
          <w:szCs w:val="24"/>
          <w:highlight w:val="white"/>
        </w:rPr>
        <w:t xml:space="preserve"> </w:t>
      </w:r>
      <w:r>
        <w:rPr>
          <w:rFonts w:ascii="Times New Roman" w:hAnsi="Times New Roman" w:cs="Times New Roman"/>
          <w:sz w:val="24"/>
          <w:szCs w:val="24"/>
          <w:highlight w:val="white"/>
        </w:rPr>
        <w:t>Закону Республики Татарстан "Об образовании</w:t>
      </w:r>
      <w:r w:rsidR="00021026">
        <w:rPr>
          <w:rFonts w:ascii="Times New Roman" w:hAnsi="Times New Roman" w:cs="Times New Roman"/>
          <w:sz w:val="24"/>
          <w:szCs w:val="24"/>
        </w:rPr>
        <w:t xml:space="preserve">», Уставу </w:t>
      </w:r>
      <w:r w:rsidR="004E2DCF">
        <w:rPr>
          <w:rFonts w:ascii="Times New Roman" w:hAnsi="Times New Roman" w:cs="Times New Roman"/>
          <w:sz w:val="24"/>
          <w:szCs w:val="24"/>
        </w:rPr>
        <w:t>школы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:rsidR="007E25DF" w:rsidRDefault="00787F7C" w:rsidP="00787F7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25DF">
        <w:rPr>
          <w:rFonts w:ascii="Times New Roman" w:hAnsi="Times New Roman" w:cs="Times New Roman"/>
          <w:sz w:val="24"/>
          <w:szCs w:val="24"/>
        </w:rPr>
        <w:t>Решение Педагогического со</w:t>
      </w:r>
      <w:r w:rsidR="00021026" w:rsidRPr="007E25DF">
        <w:rPr>
          <w:rFonts w:ascii="Times New Roman" w:hAnsi="Times New Roman" w:cs="Times New Roman"/>
          <w:sz w:val="24"/>
          <w:szCs w:val="24"/>
        </w:rPr>
        <w:t xml:space="preserve">вета </w:t>
      </w:r>
      <w:r w:rsidR="004E2DCF">
        <w:rPr>
          <w:rFonts w:ascii="Times New Roman" w:hAnsi="Times New Roman" w:cs="Times New Roman"/>
          <w:sz w:val="24"/>
          <w:szCs w:val="24"/>
        </w:rPr>
        <w:t>школы</w:t>
      </w:r>
      <w:r w:rsidR="00021026" w:rsidRPr="007E25DF">
        <w:rPr>
          <w:rFonts w:ascii="Times New Roman" w:hAnsi="Times New Roman" w:cs="Times New Roman"/>
          <w:sz w:val="24"/>
          <w:szCs w:val="24"/>
        </w:rPr>
        <w:t xml:space="preserve"> об исключении уча</w:t>
      </w:r>
      <w:r w:rsidRPr="007E25DF">
        <w:rPr>
          <w:rFonts w:ascii="Times New Roman" w:hAnsi="Times New Roman" w:cs="Times New Roman"/>
          <w:sz w:val="24"/>
          <w:szCs w:val="24"/>
        </w:rPr>
        <w:t xml:space="preserve">щегося оформляется приказом </w:t>
      </w:r>
      <w:r w:rsidR="006008A9">
        <w:rPr>
          <w:rFonts w:ascii="Times New Roman" w:hAnsi="Times New Roman" w:cs="Times New Roman"/>
          <w:sz w:val="24"/>
          <w:szCs w:val="24"/>
        </w:rPr>
        <w:t>д</w:t>
      </w:r>
      <w:r w:rsidRPr="007E25DF">
        <w:rPr>
          <w:rFonts w:ascii="Times New Roman" w:hAnsi="Times New Roman" w:cs="Times New Roman"/>
          <w:sz w:val="24"/>
          <w:szCs w:val="24"/>
        </w:rPr>
        <w:t>иректора</w:t>
      </w:r>
      <w:r w:rsidR="00024477">
        <w:rPr>
          <w:rFonts w:ascii="Times New Roman" w:hAnsi="Times New Roman" w:cs="Times New Roman"/>
          <w:sz w:val="24"/>
          <w:szCs w:val="24"/>
        </w:rPr>
        <w:t xml:space="preserve"> </w:t>
      </w:r>
      <w:r w:rsidR="004E2DCF">
        <w:rPr>
          <w:rFonts w:ascii="Times New Roman" w:hAnsi="Times New Roman" w:cs="Times New Roman"/>
          <w:sz w:val="24"/>
          <w:szCs w:val="24"/>
        </w:rPr>
        <w:t>школы</w:t>
      </w:r>
      <w:r w:rsidRPr="007E25DF">
        <w:rPr>
          <w:rFonts w:ascii="Times New Roman" w:hAnsi="Times New Roman" w:cs="Times New Roman"/>
          <w:sz w:val="24"/>
          <w:szCs w:val="24"/>
        </w:rPr>
        <w:t>.</w:t>
      </w:r>
    </w:p>
    <w:p w:rsidR="007E25DF" w:rsidRDefault="00787F7C" w:rsidP="00787F7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25DF">
        <w:rPr>
          <w:rFonts w:ascii="Times New Roman" w:hAnsi="Times New Roman" w:cs="Times New Roman"/>
          <w:sz w:val="24"/>
          <w:szCs w:val="24"/>
        </w:rPr>
        <w:t>Меры дисциплинарного взыскания не применяются к учащимся по образовательным программам</w:t>
      </w:r>
      <w:r w:rsidR="00024477">
        <w:rPr>
          <w:rFonts w:ascii="Times New Roman" w:hAnsi="Times New Roman" w:cs="Times New Roman"/>
          <w:sz w:val="24"/>
          <w:szCs w:val="24"/>
        </w:rPr>
        <w:t xml:space="preserve"> </w:t>
      </w:r>
      <w:r w:rsidRPr="007E25DF">
        <w:rPr>
          <w:rFonts w:ascii="Times New Roman" w:hAnsi="Times New Roman" w:cs="Times New Roman"/>
          <w:sz w:val="24"/>
          <w:szCs w:val="24"/>
        </w:rPr>
        <w:t>начального общего образования, а также к учащимся с ограниченными возможностями здоровья (с задержкой психического развития и различными формами умственной отсталости).</w:t>
      </w:r>
    </w:p>
    <w:p w:rsidR="00787F7C" w:rsidRDefault="00787F7C" w:rsidP="00787F7C">
      <w:pPr>
        <w:pStyle w:val="a3"/>
        <w:numPr>
          <w:ilvl w:val="1"/>
          <w:numId w:val="1"/>
        </w:numPr>
        <w:jc w:val="both"/>
        <w:rPr>
          <w:rFonts w:ascii="Times New Roman" w:hAnsi="Times New Roman" w:cs="Times New Roman"/>
          <w:sz w:val="24"/>
          <w:szCs w:val="24"/>
        </w:rPr>
      </w:pPr>
      <w:r w:rsidRPr="007E25DF">
        <w:rPr>
          <w:rFonts w:ascii="Times New Roman" w:hAnsi="Times New Roman" w:cs="Times New Roman"/>
          <w:sz w:val="24"/>
          <w:szCs w:val="24"/>
        </w:rPr>
        <w:t xml:space="preserve">Не допускается применение мер дисциплинарного взыскания к учащимся во время их болезни, каникул. </w:t>
      </w:r>
    </w:p>
    <w:p w:rsidR="00787F7C" w:rsidRDefault="00787F7C" w:rsidP="00787F7C">
      <w:pPr>
        <w:pStyle w:val="a3"/>
        <w:jc w:val="both"/>
        <w:rPr>
          <w:rFonts w:ascii="Times New Roman" w:hAnsi="Times New Roman"/>
          <w:sz w:val="24"/>
          <w:szCs w:val="24"/>
        </w:rPr>
      </w:pPr>
    </w:p>
    <w:p w:rsidR="00787F7C" w:rsidRDefault="00787F7C" w:rsidP="00787F7C">
      <w:pPr>
        <w:pStyle w:val="a3"/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787F7C" w:rsidRDefault="00787F7C" w:rsidP="00787F7C">
      <w:pPr>
        <w:pStyle w:val="a4"/>
        <w:spacing w:line="240" w:lineRule="auto"/>
        <w:ind w:left="0"/>
        <w:jc w:val="both"/>
        <w:rPr>
          <w:rFonts w:ascii="Times New Roman" w:hAnsi="Times New Roman"/>
          <w:sz w:val="24"/>
          <w:szCs w:val="24"/>
        </w:rPr>
      </w:pPr>
    </w:p>
    <w:p w:rsidR="00A249AE" w:rsidRDefault="00A249AE"/>
    <w:sectPr w:rsidR="00A249AE" w:rsidSect="00A249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694D07"/>
    <w:multiLevelType w:val="hybridMultilevel"/>
    <w:tmpl w:val="777C6536"/>
    <w:lvl w:ilvl="0" w:tplc="82AC7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AF172C"/>
    <w:multiLevelType w:val="multilevel"/>
    <w:tmpl w:val="2A3CC874"/>
    <w:lvl w:ilvl="0">
      <w:start w:val="4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360" w:hanging="360"/>
      </w:pPr>
      <w:rPr>
        <w:b w:val="0"/>
      </w:rPr>
    </w:lvl>
    <w:lvl w:ilvl="2">
      <w:start w:val="1"/>
      <w:numFmt w:val="decimal"/>
      <w:lvlText w:val="%1.%2.%3."/>
      <w:lvlJc w:val="left"/>
      <w:pPr>
        <w:ind w:left="720" w:hanging="720"/>
      </w:pPr>
    </w:lvl>
    <w:lvl w:ilvl="3">
      <w:start w:val="1"/>
      <w:numFmt w:val="decimal"/>
      <w:lvlText w:val="%1.%2.%3.%4."/>
      <w:lvlJc w:val="left"/>
      <w:pPr>
        <w:ind w:left="720" w:hanging="720"/>
      </w:pPr>
    </w:lvl>
    <w:lvl w:ilvl="4">
      <w:start w:val="1"/>
      <w:numFmt w:val="decimal"/>
      <w:lvlText w:val="%1.%2.%3.%4.%5."/>
      <w:lvlJc w:val="left"/>
      <w:pPr>
        <w:ind w:left="1080" w:hanging="1080"/>
      </w:pPr>
    </w:lvl>
    <w:lvl w:ilvl="5">
      <w:start w:val="1"/>
      <w:numFmt w:val="decimal"/>
      <w:lvlText w:val="%1.%2.%3.%4.%5.%6."/>
      <w:lvlJc w:val="left"/>
      <w:pPr>
        <w:ind w:left="1080" w:hanging="1080"/>
      </w:pPr>
    </w:lvl>
    <w:lvl w:ilvl="6">
      <w:start w:val="1"/>
      <w:numFmt w:val="decimal"/>
      <w:lvlText w:val="%1.%2.%3.%4.%5.%6.%7."/>
      <w:lvlJc w:val="left"/>
      <w:pPr>
        <w:ind w:left="1440" w:hanging="1440"/>
      </w:pPr>
    </w:lvl>
    <w:lvl w:ilvl="7">
      <w:start w:val="1"/>
      <w:numFmt w:val="decimal"/>
      <w:lvlText w:val="%1.%2.%3.%4.%5.%6.%7.%8."/>
      <w:lvlJc w:val="left"/>
      <w:pPr>
        <w:ind w:left="1440" w:hanging="1440"/>
      </w:pPr>
    </w:lvl>
    <w:lvl w:ilvl="8">
      <w:start w:val="1"/>
      <w:numFmt w:val="decimal"/>
      <w:lvlText w:val="%1.%2.%3.%4.%5.%6.%7.%8.%9."/>
      <w:lvlJc w:val="left"/>
      <w:pPr>
        <w:ind w:left="1800" w:hanging="1800"/>
      </w:pPr>
    </w:lvl>
  </w:abstractNum>
  <w:abstractNum w:abstractNumId="2" w15:restartNumberingAfterBreak="0">
    <w:nsid w:val="13624F61"/>
    <w:multiLevelType w:val="hybridMultilevel"/>
    <w:tmpl w:val="1E1ECD32"/>
    <w:lvl w:ilvl="0" w:tplc="82AC7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437454F"/>
    <w:multiLevelType w:val="hybridMultilevel"/>
    <w:tmpl w:val="51767B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242847A1"/>
    <w:multiLevelType w:val="hybridMultilevel"/>
    <w:tmpl w:val="5F5E04F2"/>
    <w:lvl w:ilvl="0" w:tplc="82AC7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1B95450"/>
    <w:multiLevelType w:val="hybridMultilevel"/>
    <w:tmpl w:val="6CCC2E22"/>
    <w:lvl w:ilvl="0" w:tplc="82AC7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B0439CA"/>
    <w:multiLevelType w:val="hybridMultilevel"/>
    <w:tmpl w:val="72F6CEFE"/>
    <w:lvl w:ilvl="0" w:tplc="82AC7E0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7F07A6E"/>
    <w:multiLevelType w:val="multilevel"/>
    <w:tmpl w:val="4E0214FE"/>
    <w:lvl w:ilvl="0">
      <w:start w:val="2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92"/>
        </w:tabs>
        <w:ind w:left="792" w:hanging="432"/>
      </w:pPr>
    </w:lvl>
    <w:lvl w:ilvl="2">
      <w:start w:val="1"/>
      <w:numFmt w:val="bullet"/>
      <w:lvlText w:val=""/>
      <w:lvlJc w:val="left"/>
      <w:pPr>
        <w:tabs>
          <w:tab w:val="num" w:pos="1004"/>
        </w:tabs>
        <w:ind w:left="1004" w:hanging="284"/>
      </w:pPr>
      <w:rPr>
        <w:rFonts w:ascii="Symbol" w:hAnsi="Symbol" w:hint="default"/>
        <w:b/>
        <w:i w:val="0"/>
      </w:rPr>
    </w:lvl>
    <w:lvl w:ilvl="3">
      <w:start w:val="1"/>
      <w:numFmt w:val="decimal"/>
      <w:lvlText w:val="%1.%2.%3.%4."/>
      <w:lvlJc w:val="left"/>
      <w:pPr>
        <w:tabs>
          <w:tab w:val="num" w:pos="2160"/>
        </w:tabs>
        <w:ind w:left="1728" w:hanging="648"/>
      </w:pPr>
    </w:lvl>
    <w:lvl w:ilvl="4">
      <w:start w:val="1"/>
      <w:numFmt w:val="decimal"/>
      <w:lvlText w:val="%1.%2.%3.%4.%5."/>
      <w:lvlJc w:val="left"/>
      <w:pPr>
        <w:tabs>
          <w:tab w:val="num" w:pos="2520"/>
        </w:tabs>
        <w:ind w:left="2232" w:hanging="792"/>
      </w:pPr>
    </w:lvl>
    <w:lvl w:ilvl="5">
      <w:start w:val="1"/>
      <w:numFmt w:val="decimal"/>
      <w:lvlText w:val="%1.%2.%3.%4.%5.%6."/>
      <w:lvlJc w:val="left"/>
      <w:pPr>
        <w:tabs>
          <w:tab w:val="num" w:pos="3240"/>
        </w:tabs>
        <w:ind w:left="2736" w:hanging="936"/>
      </w:pPr>
    </w:lvl>
    <w:lvl w:ilvl="6">
      <w:start w:val="1"/>
      <w:numFmt w:val="decimal"/>
      <w:lvlText w:val="%1.%2.%3.%4.%5.%6.%7."/>
      <w:lvlJc w:val="left"/>
      <w:pPr>
        <w:tabs>
          <w:tab w:val="num" w:pos="3960"/>
        </w:tabs>
        <w:ind w:left="3240" w:hanging="1080"/>
      </w:pPr>
    </w:lvl>
    <w:lvl w:ilvl="7">
      <w:start w:val="1"/>
      <w:numFmt w:val="decimal"/>
      <w:lvlText w:val="%1.%2.%3.%4.%5.%6.%7.%8."/>
      <w:lvlJc w:val="left"/>
      <w:pPr>
        <w:tabs>
          <w:tab w:val="num" w:pos="4320"/>
        </w:tabs>
        <w:ind w:left="3744" w:hanging="1224"/>
      </w:pPr>
    </w:lvl>
    <w:lvl w:ilvl="8">
      <w:start w:val="1"/>
      <w:numFmt w:val="decimal"/>
      <w:lvlText w:val="%1.%2.%3.%4.%5.%6.%7.%8.%9."/>
      <w:lvlJc w:val="left"/>
      <w:pPr>
        <w:tabs>
          <w:tab w:val="num" w:pos="5040"/>
        </w:tabs>
        <w:ind w:left="4320" w:hanging="1440"/>
      </w:pPr>
    </w:lvl>
  </w:abstractNum>
  <w:num w:numId="1">
    <w:abstractNumId w:val="1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7"/>
    <w:lvlOverride w:ilvl="0">
      <w:startOverride w:val="2"/>
    </w:lvlOverride>
    <w:lvlOverride w:ilvl="1">
      <w:startOverride w:val="1"/>
    </w:lvlOverride>
    <w:lvlOverride w:ilvl="2"/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3"/>
  </w:num>
  <w:num w:numId="5">
    <w:abstractNumId w:val="5"/>
  </w:num>
  <w:num w:numId="6">
    <w:abstractNumId w:val="2"/>
  </w:num>
  <w:num w:numId="7">
    <w:abstractNumId w:val="6"/>
  </w:num>
  <w:num w:numId="8">
    <w:abstractNumId w:val="0"/>
  </w:num>
  <w:num w:numId="9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87F7C"/>
    <w:rsid w:val="000008DE"/>
    <w:rsid w:val="00021026"/>
    <w:rsid w:val="00024477"/>
    <w:rsid w:val="00041EA6"/>
    <w:rsid w:val="0014662A"/>
    <w:rsid w:val="001A3779"/>
    <w:rsid w:val="002D60F8"/>
    <w:rsid w:val="00301336"/>
    <w:rsid w:val="003C38A2"/>
    <w:rsid w:val="003D185E"/>
    <w:rsid w:val="0048548B"/>
    <w:rsid w:val="004E2DCF"/>
    <w:rsid w:val="005853EA"/>
    <w:rsid w:val="006008A9"/>
    <w:rsid w:val="006870D1"/>
    <w:rsid w:val="006E2CB2"/>
    <w:rsid w:val="0073183C"/>
    <w:rsid w:val="00787F7C"/>
    <w:rsid w:val="007E25DF"/>
    <w:rsid w:val="008F0390"/>
    <w:rsid w:val="009469D4"/>
    <w:rsid w:val="00977206"/>
    <w:rsid w:val="00992185"/>
    <w:rsid w:val="00A249AE"/>
    <w:rsid w:val="00AB0A23"/>
    <w:rsid w:val="00AC55EF"/>
    <w:rsid w:val="00D266FD"/>
    <w:rsid w:val="00DB5A2F"/>
    <w:rsid w:val="00F33666"/>
    <w:rsid w:val="00FA1FD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5C96024-07DA-4F15-88EA-FF0C8E6532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787F7C"/>
    <w:pPr>
      <w:spacing w:after="0" w:line="240" w:lineRule="auto"/>
    </w:pPr>
  </w:style>
  <w:style w:type="paragraph" w:styleId="a4">
    <w:name w:val="List Paragraph"/>
    <w:basedOn w:val="a"/>
    <w:uiPriority w:val="34"/>
    <w:qFormat/>
    <w:rsid w:val="00787F7C"/>
    <w:pPr>
      <w:ind w:left="720"/>
      <w:contextualSpacing/>
    </w:pPr>
    <w:rPr>
      <w:rFonts w:ascii="Calibri" w:eastAsia="Calibri" w:hAnsi="Calibri" w:cs="Times New Roman"/>
      <w:lang w:eastAsia="en-US"/>
    </w:rPr>
  </w:style>
  <w:style w:type="paragraph" w:customStyle="1" w:styleId="ConsPlusNormal">
    <w:name w:val="ConsPlusNormal"/>
    <w:rsid w:val="00787F7C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table" w:styleId="a5">
    <w:name w:val="Table Grid"/>
    <w:basedOn w:val="a1"/>
    <w:uiPriority w:val="59"/>
    <w:rsid w:val="0048548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6">
    <w:name w:val="Hyperlink"/>
    <w:basedOn w:val="a0"/>
    <w:uiPriority w:val="99"/>
    <w:semiHidden/>
    <w:unhideWhenUsed/>
    <w:rsid w:val="00DB5A2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542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589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9858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1044</Words>
  <Characters>5951</Characters>
  <Application>Microsoft Office Word</Application>
  <DocSecurity>0</DocSecurity>
  <Lines>49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Гумерова</dc:creator>
  <cp:lastModifiedBy>ICL</cp:lastModifiedBy>
  <cp:revision>8</cp:revision>
  <cp:lastPrinted>2019-01-31T11:56:00Z</cp:lastPrinted>
  <dcterms:created xsi:type="dcterms:W3CDTF">2019-01-28T12:53:00Z</dcterms:created>
  <dcterms:modified xsi:type="dcterms:W3CDTF">2020-12-14T12:34:00Z</dcterms:modified>
</cp:coreProperties>
</file>